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AB" w:rsidRDefault="001D6EAB" w:rsidP="002A48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B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07D1B">
        <w:rPr>
          <w:rFonts w:ascii="Times New Roman" w:hAnsi="Times New Roman" w:cs="Times New Roman"/>
          <w:sz w:val="28"/>
          <w:szCs w:val="28"/>
        </w:rPr>
        <w:t>Еткульского</w:t>
      </w:r>
      <w:r w:rsidR="00A868B9">
        <w:rPr>
          <w:rFonts w:ascii="Times New Roman" w:hAnsi="Times New Roman" w:cs="Times New Roman"/>
          <w:sz w:val="28"/>
          <w:szCs w:val="28"/>
        </w:rPr>
        <w:t xml:space="preserve"> </w:t>
      </w:r>
      <w:r w:rsidR="00B062F4">
        <w:rPr>
          <w:rFonts w:ascii="Times New Roman" w:hAnsi="Times New Roman" w:cs="Times New Roman"/>
          <w:sz w:val="28"/>
          <w:szCs w:val="28"/>
        </w:rPr>
        <w:t>сельского</w:t>
      </w:r>
      <w:r w:rsidR="00A868B9">
        <w:rPr>
          <w:rFonts w:ascii="Times New Roman" w:hAnsi="Times New Roman" w:cs="Times New Roman"/>
          <w:sz w:val="28"/>
          <w:szCs w:val="28"/>
        </w:rPr>
        <w:t xml:space="preserve"> </w:t>
      </w:r>
      <w:r w:rsidR="00B062F4">
        <w:rPr>
          <w:rFonts w:ascii="Times New Roman" w:hAnsi="Times New Roman" w:cs="Times New Roman"/>
          <w:sz w:val="28"/>
          <w:szCs w:val="28"/>
        </w:rPr>
        <w:t>поселения</w:t>
      </w:r>
      <w:r w:rsidRPr="003C3BE1">
        <w:rPr>
          <w:rFonts w:ascii="Times New Roman" w:hAnsi="Times New Roman" w:cs="Times New Roman"/>
          <w:sz w:val="28"/>
          <w:szCs w:val="28"/>
        </w:rPr>
        <w:t xml:space="preserve"> извещает</w:t>
      </w:r>
    </w:p>
    <w:p w:rsidR="00BA16B7" w:rsidRDefault="00BA16B7" w:rsidP="002A48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A868B9" w:rsidRPr="003C3BE1" w:rsidRDefault="00A868B9" w:rsidP="002A48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68B9" w:rsidRDefault="00FB5050" w:rsidP="002A4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50">
        <w:rPr>
          <w:rFonts w:ascii="Times New Roman" w:hAnsi="Times New Roman" w:cs="Times New Roman"/>
          <w:sz w:val="28"/>
          <w:szCs w:val="28"/>
        </w:rPr>
        <w:t>18</w:t>
      </w:r>
      <w:r w:rsidR="00A868B9" w:rsidRPr="00FB5050">
        <w:rPr>
          <w:rFonts w:ascii="Times New Roman" w:hAnsi="Times New Roman" w:cs="Times New Roman"/>
          <w:sz w:val="28"/>
          <w:szCs w:val="28"/>
        </w:rPr>
        <w:t xml:space="preserve"> </w:t>
      </w:r>
      <w:r w:rsidRPr="00FB5050">
        <w:rPr>
          <w:rFonts w:ascii="Times New Roman" w:hAnsi="Times New Roman" w:cs="Times New Roman"/>
          <w:sz w:val="28"/>
          <w:szCs w:val="28"/>
        </w:rPr>
        <w:t>декабря</w:t>
      </w:r>
      <w:r w:rsidR="00277954" w:rsidRPr="00FB5050">
        <w:rPr>
          <w:rFonts w:ascii="Times New Roman" w:hAnsi="Times New Roman" w:cs="Times New Roman"/>
          <w:sz w:val="28"/>
          <w:szCs w:val="28"/>
        </w:rPr>
        <w:t xml:space="preserve"> 2020 </w:t>
      </w:r>
      <w:r w:rsidR="00BA16B7" w:rsidRPr="00FB5050">
        <w:rPr>
          <w:rFonts w:ascii="Times New Roman" w:hAnsi="Times New Roman" w:cs="Times New Roman"/>
          <w:sz w:val="28"/>
          <w:szCs w:val="28"/>
        </w:rPr>
        <w:t xml:space="preserve">г. в 14.00 в здании администрации </w:t>
      </w:r>
      <w:r w:rsidR="00A07D1B" w:rsidRPr="00FB5050">
        <w:rPr>
          <w:rFonts w:ascii="Times New Roman" w:hAnsi="Times New Roman" w:cs="Times New Roman"/>
          <w:sz w:val="28"/>
          <w:szCs w:val="28"/>
        </w:rPr>
        <w:t>Еткульского</w:t>
      </w:r>
      <w:r w:rsidR="00BA16B7" w:rsidRPr="00FB505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A16B7">
        <w:rPr>
          <w:rFonts w:ascii="Times New Roman" w:hAnsi="Times New Roman" w:cs="Times New Roman"/>
          <w:sz w:val="28"/>
          <w:szCs w:val="28"/>
        </w:rPr>
        <w:t xml:space="preserve"> поселения состоятся публичные слушания по</w:t>
      </w:r>
      <w:r w:rsidR="00A868B9">
        <w:rPr>
          <w:rFonts w:ascii="Times New Roman" w:hAnsi="Times New Roman" w:cs="Times New Roman"/>
          <w:sz w:val="28"/>
          <w:szCs w:val="28"/>
        </w:rPr>
        <w:t xml:space="preserve"> </w:t>
      </w:r>
      <w:r w:rsidR="00C71124" w:rsidRPr="00C71124">
        <w:rPr>
          <w:rFonts w:ascii="Times New Roman" w:hAnsi="Times New Roman" w:cs="Times New Roman"/>
          <w:sz w:val="28"/>
          <w:szCs w:val="28"/>
        </w:rPr>
        <w:t>проект</w:t>
      </w:r>
      <w:r w:rsidR="00A07D1B">
        <w:rPr>
          <w:rFonts w:ascii="Times New Roman" w:hAnsi="Times New Roman" w:cs="Times New Roman"/>
          <w:sz w:val="28"/>
          <w:szCs w:val="28"/>
        </w:rPr>
        <w:t xml:space="preserve">у межевания территории, </w:t>
      </w:r>
      <w:r w:rsidR="006F0757">
        <w:rPr>
          <w:rFonts w:ascii="Times New Roman" w:hAnsi="Times New Roman" w:cs="Times New Roman"/>
          <w:sz w:val="28"/>
          <w:szCs w:val="28"/>
        </w:rPr>
        <w:t>застроенной</w:t>
      </w:r>
      <w:bookmarkStart w:id="0" w:name="_GoBack"/>
      <w:bookmarkEnd w:id="0"/>
      <w:r w:rsidR="00A07D1B">
        <w:rPr>
          <w:rFonts w:ascii="Times New Roman" w:hAnsi="Times New Roman" w:cs="Times New Roman"/>
          <w:sz w:val="28"/>
          <w:szCs w:val="28"/>
        </w:rPr>
        <w:t xml:space="preserve"> многоквартирным</w:t>
      </w:r>
      <w:r w:rsidR="00A868B9">
        <w:rPr>
          <w:rFonts w:ascii="Times New Roman" w:hAnsi="Times New Roman" w:cs="Times New Roman"/>
          <w:sz w:val="28"/>
          <w:szCs w:val="28"/>
        </w:rPr>
        <w:t>и</w:t>
      </w:r>
      <w:r w:rsidR="00A07D1B">
        <w:rPr>
          <w:rFonts w:ascii="Times New Roman" w:hAnsi="Times New Roman" w:cs="Times New Roman"/>
          <w:sz w:val="28"/>
          <w:szCs w:val="28"/>
        </w:rPr>
        <w:t xml:space="preserve"> жилым</w:t>
      </w:r>
      <w:r w:rsidR="00A868B9">
        <w:rPr>
          <w:rFonts w:ascii="Times New Roman" w:hAnsi="Times New Roman" w:cs="Times New Roman"/>
          <w:sz w:val="28"/>
          <w:szCs w:val="28"/>
        </w:rPr>
        <w:t>и домами №5</w:t>
      </w:r>
      <w:r w:rsidR="00A07D1B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A868B9">
        <w:rPr>
          <w:rFonts w:ascii="Times New Roman" w:hAnsi="Times New Roman" w:cs="Times New Roman"/>
          <w:sz w:val="28"/>
          <w:szCs w:val="28"/>
        </w:rPr>
        <w:t xml:space="preserve"> Ленина, №8 по ул. Набережная,</w:t>
      </w:r>
      <w:r w:rsidR="00A07D1B">
        <w:rPr>
          <w:rFonts w:ascii="Times New Roman" w:hAnsi="Times New Roman" w:cs="Times New Roman"/>
          <w:sz w:val="28"/>
          <w:szCs w:val="28"/>
        </w:rPr>
        <w:t xml:space="preserve"> </w:t>
      </w:r>
      <w:r w:rsidR="00A868B9">
        <w:rPr>
          <w:rFonts w:ascii="Times New Roman" w:hAnsi="Times New Roman" w:cs="Times New Roman"/>
          <w:sz w:val="28"/>
          <w:szCs w:val="28"/>
        </w:rPr>
        <w:t xml:space="preserve">№2А по переулку 3-му </w:t>
      </w:r>
      <w:proofErr w:type="gramStart"/>
      <w:r w:rsidR="00A07D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07D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7D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07D1B">
        <w:rPr>
          <w:rFonts w:ascii="Times New Roman" w:hAnsi="Times New Roman" w:cs="Times New Roman"/>
          <w:sz w:val="28"/>
          <w:szCs w:val="28"/>
        </w:rPr>
        <w:t>.</w:t>
      </w:r>
      <w:r w:rsidR="00F90EA7">
        <w:rPr>
          <w:rFonts w:ascii="Times New Roman" w:hAnsi="Times New Roman" w:cs="Times New Roman"/>
          <w:sz w:val="28"/>
          <w:szCs w:val="28"/>
        </w:rPr>
        <w:t xml:space="preserve"> </w:t>
      </w:r>
      <w:r w:rsidR="00A07D1B">
        <w:rPr>
          <w:rFonts w:ascii="Times New Roman" w:hAnsi="Times New Roman" w:cs="Times New Roman"/>
          <w:sz w:val="28"/>
          <w:szCs w:val="28"/>
        </w:rPr>
        <w:t>Еткуль Еткульского района Челябинской области</w:t>
      </w:r>
      <w:r w:rsidR="002A48ED" w:rsidRPr="002A48ED">
        <w:rPr>
          <w:rFonts w:ascii="Times New Roman" w:hAnsi="Times New Roman" w:cs="Times New Roman"/>
          <w:sz w:val="28"/>
          <w:szCs w:val="28"/>
        </w:rPr>
        <w:t>.</w:t>
      </w:r>
    </w:p>
    <w:p w:rsidR="00BA16B7" w:rsidRDefault="00BA16B7" w:rsidP="002A4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в публичных слушаниях могут </w:t>
      </w:r>
      <w:r w:rsidRPr="00BA16B7">
        <w:rPr>
          <w:rFonts w:ascii="Times New Roman" w:hAnsi="Times New Roman" w:cs="Times New Roman"/>
          <w:sz w:val="28"/>
          <w:szCs w:val="28"/>
        </w:rPr>
        <w:t xml:space="preserve">все заинтересованные лица, проживающие на территории </w:t>
      </w:r>
      <w:r w:rsidR="00A07D1B">
        <w:rPr>
          <w:rFonts w:ascii="Times New Roman" w:hAnsi="Times New Roman" w:cs="Times New Roman"/>
          <w:sz w:val="28"/>
          <w:szCs w:val="28"/>
        </w:rPr>
        <w:t>Еткульского</w:t>
      </w:r>
      <w:r w:rsidRPr="00BA16B7">
        <w:rPr>
          <w:rFonts w:ascii="Times New Roman" w:hAnsi="Times New Roman" w:cs="Times New Roman"/>
          <w:sz w:val="28"/>
          <w:szCs w:val="28"/>
        </w:rPr>
        <w:t xml:space="preserve"> сельского поселения Ет</w:t>
      </w:r>
      <w:r w:rsidR="00C71124">
        <w:rPr>
          <w:rFonts w:ascii="Times New Roman" w:hAnsi="Times New Roman" w:cs="Times New Roman"/>
          <w:sz w:val="28"/>
          <w:szCs w:val="28"/>
        </w:rPr>
        <w:t>кульского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0C99" w:rsidRDefault="00BA16B7" w:rsidP="002A4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B7">
        <w:rPr>
          <w:rFonts w:ascii="Times New Roman" w:hAnsi="Times New Roman" w:cs="Times New Roman"/>
          <w:sz w:val="28"/>
          <w:szCs w:val="28"/>
        </w:rPr>
        <w:t xml:space="preserve">Ознакомиться с проектом документа можно </w:t>
      </w:r>
      <w:r w:rsidR="006F0757">
        <w:rPr>
          <w:rFonts w:ascii="Times New Roman" w:hAnsi="Times New Roman" w:cs="Times New Roman"/>
          <w:sz w:val="28"/>
          <w:szCs w:val="28"/>
        </w:rPr>
        <w:t>в администрации Еткульского сельского поселения по адресу: с.</w:t>
      </w:r>
      <w:r w:rsidR="00A868B9">
        <w:rPr>
          <w:rFonts w:ascii="Times New Roman" w:hAnsi="Times New Roman" w:cs="Times New Roman"/>
          <w:sz w:val="28"/>
          <w:szCs w:val="28"/>
        </w:rPr>
        <w:t xml:space="preserve"> </w:t>
      </w:r>
      <w:r w:rsidR="006F0757">
        <w:rPr>
          <w:rFonts w:ascii="Times New Roman" w:hAnsi="Times New Roman" w:cs="Times New Roman"/>
          <w:sz w:val="28"/>
          <w:szCs w:val="28"/>
        </w:rPr>
        <w:t>Еткуль, ул.</w:t>
      </w:r>
      <w:r w:rsidR="00A868B9">
        <w:rPr>
          <w:rFonts w:ascii="Times New Roman" w:hAnsi="Times New Roman" w:cs="Times New Roman"/>
          <w:sz w:val="28"/>
          <w:szCs w:val="28"/>
        </w:rPr>
        <w:t xml:space="preserve"> </w:t>
      </w:r>
      <w:r w:rsidR="006F0757">
        <w:rPr>
          <w:rFonts w:ascii="Times New Roman" w:hAnsi="Times New Roman" w:cs="Times New Roman"/>
          <w:sz w:val="28"/>
          <w:szCs w:val="28"/>
        </w:rPr>
        <w:t xml:space="preserve">Первомайская, д.31, </w:t>
      </w:r>
      <w:proofErr w:type="spellStart"/>
      <w:r w:rsidR="006F0757" w:rsidRPr="00D22F8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F0757" w:rsidRPr="00D22F80">
        <w:rPr>
          <w:rFonts w:ascii="Times New Roman" w:hAnsi="Times New Roman" w:cs="Times New Roman"/>
          <w:sz w:val="28"/>
          <w:szCs w:val="28"/>
        </w:rPr>
        <w:t>.</w:t>
      </w:r>
      <w:r w:rsidR="00D22F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2F80">
        <w:rPr>
          <w:rFonts w:ascii="Times New Roman" w:hAnsi="Times New Roman" w:cs="Times New Roman"/>
          <w:sz w:val="28"/>
          <w:szCs w:val="28"/>
        </w:rPr>
        <w:t>8</w:t>
      </w:r>
      <w:r w:rsidR="006F0757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1D6EAB" w:rsidRPr="003C3BE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Еткульского муниципального района  раздел </w:t>
      </w:r>
      <w:r w:rsidR="00E20C99">
        <w:rPr>
          <w:rFonts w:ascii="Times New Roman" w:hAnsi="Times New Roman" w:cs="Times New Roman"/>
          <w:sz w:val="28"/>
          <w:szCs w:val="28"/>
        </w:rPr>
        <w:t>градостроительство, документы по планировке территории</w:t>
      </w:r>
      <w:r w:rsidR="00E2094C">
        <w:rPr>
          <w:rFonts w:ascii="Times New Roman" w:hAnsi="Times New Roman" w:cs="Times New Roman"/>
          <w:sz w:val="28"/>
          <w:szCs w:val="28"/>
        </w:rPr>
        <w:t>.</w:t>
      </w:r>
    </w:p>
    <w:p w:rsidR="006F0757" w:rsidRDefault="00AD5149" w:rsidP="002A48ED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D5149">
        <w:rPr>
          <w:rFonts w:ascii="Times New Roman" w:hAnsi="Times New Roman" w:cs="Times New Roman"/>
          <w:sz w:val="28"/>
          <w:szCs w:val="28"/>
        </w:rPr>
        <w:t>https://www.admetkul.ru/stroitelstvo/?ELEMENT_ID=6955</w:t>
      </w:r>
    </w:p>
    <w:p w:rsidR="006F0757" w:rsidRDefault="006F0757" w:rsidP="002A48ED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2A48ED" w:rsidRDefault="002A48ED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48ED" w:rsidSect="00C42932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063AF"/>
    <w:rsid w:val="00163587"/>
    <w:rsid w:val="00191364"/>
    <w:rsid w:val="001D6EAB"/>
    <w:rsid w:val="002063AF"/>
    <w:rsid w:val="00277954"/>
    <w:rsid w:val="00296CEF"/>
    <w:rsid w:val="002A48ED"/>
    <w:rsid w:val="003C3BE1"/>
    <w:rsid w:val="00465E37"/>
    <w:rsid w:val="004C5091"/>
    <w:rsid w:val="004F1A33"/>
    <w:rsid w:val="005D09CD"/>
    <w:rsid w:val="005E3A74"/>
    <w:rsid w:val="006539DE"/>
    <w:rsid w:val="006F0757"/>
    <w:rsid w:val="00740143"/>
    <w:rsid w:val="007A52F4"/>
    <w:rsid w:val="007F28A1"/>
    <w:rsid w:val="007F3F75"/>
    <w:rsid w:val="0098011D"/>
    <w:rsid w:val="00990E43"/>
    <w:rsid w:val="00A07D1B"/>
    <w:rsid w:val="00A112D5"/>
    <w:rsid w:val="00A37F5D"/>
    <w:rsid w:val="00A868B9"/>
    <w:rsid w:val="00AD5149"/>
    <w:rsid w:val="00AE136C"/>
    <w:rsid w:val="00AE206C"/>
    <w:rsid w:val="00B062F4"/>
    <w:rsid w:val="00B97506"/>
    <w:rsid w:val="00BA16B7"/>
    <w:rsid w:val="00C42932"/>
    <w:rsid w:val="00C71124"/>
    <w:rsid w:val="00C82E3D"/>
    <w:rsid w:val="00D22F80"/>
    <w:rsid w:val="00D64B9F"/>
    <w:rsid w:val="00E2094C"/>
    <w:rsid w:val="00E20C99"/>
    <w:rsid w:val="00E81706"/>
    <w:rsid w:val="00F358B3"/>
    <w:rsid w:val="00F90EA7"/>
    <w:rsid w:val="00F92161"/>
    <w:rsid w:val="00FA7176"/>
    <w:rsid w:val="00FB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8E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68B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8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 Вултфуллаевна Шагеева</dc:creator>
  <cp:lastModifiedBy>user</cp:lastModifiedBy>
  <cp:revision>17</cp:revision>
  <cp:lastPrinted>2020-11-27T06:49:00Z</cp:lastPrinted>
  <dcterms:created xsi:type="dcterms:W3CDTF">2019-09-19T03:54:00Z</dcterms:created>
  <dcterms:modified xsi:type="dcterms:W3CDTF">2020-11-30T06:19:00Z</dcterms:modified>
</cp:coreProperties>
</file>